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bookmarkStart w:id="0" w:name="_GoBack"/>
      <w:bookmarkEnd w:id="0"/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9844BA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453945">
        <w:rPr>
          <w:sz w:val="24"/>
          <w:szCs w:val="24"/>
        </w:rPr>
        <w:t>03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453945">
        <w:rPr>
          <w:sz w:val="24"/>
          <w:szCs w:val="24"/>
        </w:rPr>
        <w:t>но</w:t>
      </w:r>
      <w:r w:rsidR="00D00D4F">
        <w:rPr>
          <w:sz w:val="24"/>
          <w:szCs w:val="24"/>
        </w:rPr>
        <w:t>ября</w:t>
      </w:r>
      <w:r w:rsidR="002F7191" w:rsidRPr="00907AA7">
        <w:rPr>
          <w:sz w:val="24"/>
          <w:szCs w:val="24"/>
        </w:rPr>
        <w:t xml:space="preserve"> </w:t>
      </w:r>
      <w:r w:rsidR="00031A8E">
        <w:rPr>
          <w:sz w:val="24"/>
          <w:szCs w:val="24"/>
        </w:rPr>
        <w:t>2021</w:t>
      </w:r>
      <w:r w:rsidR="0008313C" w:rsidRPr="00907AA7">
        <w:rPr>
          <w:sz w:val="24"/>
          <w:szCs w:val="24"/>
        </w:rPr>
        <w:t xml:space="preserve"> г.                                         </w:t>
      </w:r>
      <w:r w:rsidR="00952ECC" w:rsidRPr="00907AA7">
        <w:rPr>
          <w:sz w:val="24"/>
          <w:szCs w:val="24"/>
        </w:rPr>
        <w:t xml:space="preserve">                               </w:t>
      </w:r>
      <w:r w:rsidR="0008313C" w:rsidRPr="00907AA7">
        <w:rPr>
          <w:sz w:val="24"/>
          <w:szCs w:val="24"/>
        </w:rPr>
        <w:t xml:space="preserve">      </w:t>
      </w:r>
      <w:r w:rsidR="008D75C5" w:rsidRPr="00907AA7">
        <w:rPr>
          <w:sz w:val="24"/>
          <w:szCs w:val="24"/>
        </w:rPr>
        <w:t xml:space="preserve">             </w:t>
      </w:r>
      <w:r w:rsidR="00553359">
        <w:rPr>
          <w:sz w:val="24"/>
          <w:szCs w:val="24"/>
        </w:rPr>
        <w:t xml:space="preserve">             </w:t>
      </w:r>
      <w:r w:rsidR="008D75C5" w:rsidRPr="00907AA7">
        <w:rPr>
          <w:sz w:val="24"/>
          <w:szCs w:val="24"/>
        </w:rPr>
        <w:t xml:space="preserve">  </w:t>
      </w:r>
      <w:r w:rsidR="0008313C" w:rsidRPr="00907AA7">
        <w:rPr>
          <w:sz w:val="24"/>
          <w:szCs w:val="24"/>
        </w:rPr>
        <w:t xml:space="preserve">   </w:t>
      </w:r>
      <w:r w:rsidR="009219DA" w:rsidRPr="00907AA7">
        <w:rPr>
          <w:sz w:val="24"/>
          <w:szCs w:val="24"/>
        </w:rPr>
        <w:t xml:space="preserve">     </w:t>
      </w:r>
      <w:r w:rsidR="0008313C" w:rsidRPr="009844BA">
        <w:rPr>
          <w:sz w:val="24"/>
          <w:szCs w:val="24"/>
        </w:rPr>
        <w:t xml:space="preserve">№ </w:t>
      </w:r>
      <w:r w:rsidR="00D00D4F">
        <w:rPr>
          <w:sz w:val="24"/>
          <w:szCs w:val="24"/>
          <w:u w:val="single"/>
        </w:rPr>
        <w:t>18</w:t>
      </w:r>
    </w:p>
    <w:p w:rsidR="00907AA7" w:rsidRPr="00361449" w:rsidRDefault="00B02D5D" w:rsidP="00361449">
      <w:pPr>
        <w:tabs>
          <w:tab w:val="left" w:pos="4962"/>
          <w:tab w:val="left" w:pos="7088"/>
        </w:tabs>
        <w:autoSpaceDE w:val="0"/>
        <w:autoSpaceDN w:val="0"/>
        <w:adjustRightInd w:val="0"/>
        <w:spacing w:before="108" w:after="108" w:line="240" w:lineRule="auto"/>
        <w:ind w:right="2834"/>
        <w:jc w:val="both"/>
        <w:outlineLvl w:val="0"/>
        <w:rPr>
          <w:b/>
          <w:sz w:val="24"/>
          <w:szCs w:val="24"/>
        </w:rPr>
      </w:pPr>
      <w:r w:rsidRPr="003B5995">
        <w:rPr>
          <w:b/>
          <w:bCs/>
          <w:sz w:val="24"/>
          <w:szCs w:val="24"/>
          <w:lang w:eastAsia="en-US"/>
        </w:rPr>
        <w:t>«</w:t>
      </w:r>
      <w:r w:rsidR="0008313C" w:rsidRPr="003B5995">
        <w:rPr>
          <w:b/>
          <w:bCs/>
          <w:sz w:val="24"/>
          <w:szCs w:val="24"/>
          <w:lang w:eastAsia="en-US"/>
        </w:rPr>
        <w:t>О</w:t>
      </w:r>
      <w:r w:rsidR="007072A7" w:rsidRPr="003B5995">
        <w:rPr>
          <w:b/>
          <w:bCs/>
          <w:sz w:val="24"/>
          <w:szCs w:val="24"/>
          <w:lang w:eastAsia="en-US"/>
        </w:rPr>
        <w:t xml:space="preserve"> </w:t>
      </w:r>
      <w:r w:rsidR="00D00D4F">
        <w:rPr>
          <w:b/>
          <w:bCs/>
          <w:sz w:val="24"/>
          <w:szCs w:val="24"/>
          <w:lang w:eastAsia="en-US"/>
        </w:rPr>
        <w:t>присвоении адреса</w:t>
      </w:r>
      <w:r w:rsidR="003B5995" w:rsidRPr="003B5995">
        <w:rPr>
          <w:b/>
          <w:bCs/>
          <w:sz w:val="24"/>
          <w:szCs w:val="24"/>
          <w:lang w:eastAsia="en-US"/>
        </w:rPr>
        <w:t xml:space="preserve"> </w:t>
      </w:r>
      <w:r w:rsidR="00D00D4F">
        <w:rPr>
          <w:b/>
          <w:bCs/>
          <w:sz w:val="24"/>
          <w:szCs w:val="24"/>
          <w:lang w:eastAsia="en-US"/>
        </w:rPr>
        <w:t>объекту</w:t>
      </w:r>
      <w:r w:rsidR="003B5995" w:rsidRPr="003B5995">
        <w:rPr>
          <w:b/>
          <w:bCs/>
          <w:sz w:val="24"/>
          <w:szCs w:val="24"/>
          <w:lang w:eastAsia="en-US"/>
        </w:rPr>
        <w:t xml:space="preserve"> адресации</w:t>
      </w:r>
      <w:r w:rsidR="00D00D4F">
        <w:rPr>
          <w:b/>
          <w:bCs/>
          <w:sz w:val="24"/>
          <w:szCs w:val="24"/>
          <w:lang w:eastAsia="en-US"/>
        </w:rPr>
        <w:t>, расположенному</w:t>
      </w:r>
      <w:r w:rsidR="00361449">
        <w:rPr>
          <w:b/>
          <w:bCs/>
          <w:sz w:val="24"/>
          <w:szCs w:val="24"/>
          <w:lang w:eastAsia="en-US"/>
        </w:rPr>
        <w:t xml:space="preserve"> за пределами населенных пунктов,</w:t>
      </w:r>
      <w:r w:rsidR="001F2353">
        <w:rPr>
          <w:b/>
          <w:bCs/>
          <w:sz w:val="24"/>
          <w:szCs w:val="24"/>
          <w:lang w:eastAsia="en-US"/>
        </w:rPr>
        <w:t xml:space="preserve"> и внесении сведений в Государственный адресный реестр</w:t>
      </w:r>
      <w:r w:rsidRPr="003B5995">
        <w:rPr>
          <w:b/>
          <w:bCs/>
          <w:sz w:val="24"/>
          <w:szCs w:val="24"/>
          <w:lang w:eastAsia="en-US"/>
        </w:rPr>
        <w:t>»</w:t>
      </w:r>
    </w:p>
    <w:p w:rsidR="000D1275" w:rsidRDefault="000D1275" w:rsidP="009844BA">
      <w:pPr>
        <w:pStyle w:val="1"/>
        <w:shd w:val="clear" w:color="auto" w:fill="FFFFFF"/>
        <w:spacing w:before="0" w:after="0" w:line="240" w:lineRule="atLeast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9844BA">
        <w:rPr>
          <w:rFonts w:ascii="Times New Roman" w:hAnsi="Times New Roman" w:cs="Times New Roman"/>
          <w:b w:val="0"/>
          <w:color w:val="auto"/>
        </w:rPr>
        <w:t xml:space="preserve">Руководствуясь Федеральным законом от 06.10.2003 года №131-ФЗ «Об общих принципах организации местного самоуправления в Российской Федерации,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Pr="009844BA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Pr="009844BA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адресов», Постановлением Правительства</w:t>
      </w:r>
      <w:proofErr w:type="gramEnd"/>
      <w:r w:rsidRPr="009844BA">
        <w:rPr>
          <w:rFonts w:ascii="Times New Roman" w:hAnsi="Times New Roman" w:cs="Times New Roman"/>
          <w:b w:val="0"/>
          <w:color w:val="auto"/>
        </w:rPr>
        <w:t xml:space="preserve"> РФ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Уставом Гарнизонного сельского поселения, </w:t>
      </w:r>
    </w:p>
    <w:p w:rsidR="00361449" w:rsidRDefault="00361449" w:rsidP="00361449">
      <w:pPr>
        <w:spacing w:after="0" w:line="240" w:lineRule="atLeast"/>
        <w:ind w:firstLine="284"/>
        <w:jc w:val="both"/>
        <w:rPr>
          <w:sz w:val="24"/>
          <w:szCs w:val="24"/>
        </w:rPr>
      </w:pPr>
    </w:p>
    <w:p w:rsidR="0008313C" w:rsidRPr="009844BA" w:rsidRDefault="0008313C" w:rsidP="00361449">
      <w:pPr>
        <w:spacing w:after="0" w:line="240" w:lineRule="atLeast"/>
        <w:ind w:firstLine="284"/>
        <w:jc w:val="both"/>
        <w:rPr>
          <w:sz w:val="24"/>
          <w:szCs w:val="24"/>
        </w:rPr>
      </w:pPr>
      <w:r w:rsidRPr="009844BA">
        <w:rPr>
          <w:sz w:val="24"/>
          <w:szCs w:val="24"/>
        </w:rPr>
        <w:t>ПОСТАНОВЛЯ</w:t>
      </w:r>
      <w:bookmarkStart w:id="1" w:name="sub_1"/>
      <w:r w:rsidR="00447F06" w:rsidRPr="009844BA">
        <w:rPr>
          <w:sz w:val="24"/>
          <w:szCs w:val="24"/>
        </w:rPr>
        <w:t>Ю</w:t>
      </w:r>
      <w:r w:rsidR="001B65C5" w:rsidRPr="009844BA">
        <w:rPr>
          <w:sz w:val="24"/>
          <w:szCs w:val="24"/>
        </w:rPr>
        <w:t>:</w:t>
      </w:r>
    </w:p>
    <w:p w:rsidR="00262726" w:rsidRPr="009844BA" w:rsidRDefault="00262726" w:rsidP="009844BA">
      <w:pPr>
        <w:spacing w:after="0" w:line="240" w:lineRule="atLeast"/>
        <w:ind w:firstLine="284"/>
        <w:jc w:val="both"/>
        <w:rPr>
          <w:sz w:val="24"/>
          <w:szCs w:val="24"/>
        </w:rPr>
      </w:pPr>
    </w:p>
    <w:p w:rsidR="00A85DEF" w:rsidRPr="009844BA" w:rsidRDefault="004D365A" w:rsidP="009844BA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>Присво</w:t>
      </w:r>
      <w:r w:rsidR="00A85DEF" w:rsidRPr="009844BA">
        <w:t xml:space="preserve">ить </w:t>
      </w:r>
      <w:r w:rsidR="00D00D4F">
        <w:t>объекту</w:t>
      </w:r>
      <w:r w:rsidRPr="009844BA">
        <w:t xml:space="preserve"> адресации</w:t>
      </w:r>
      <w:r w:rsidR="00D00D4F">
        <w:t>, расположенному</w:t>
      </w:r>
      <w:r w:rsidR="00361449">
        <w:t xml:space="preserve"> за пределами населенных пунктов,</w:t>
      </w:r>
      <w:r w:rsidRPr="009844BA">
        <w:t xml:space="preserve"> </w:t>
      </w:r>
      <w:r w:rsidR="00A254AA" w:rsidRPr="009844BA">
        <w:t>адрес</w:t>
      </w:r>
      <w:r w:rsidR="00A85DEF" w:rsidRPr="009844BA">
        <w:t xml:space="preserve">: </w:t>
      </w:r>
    </w:p>
    <w:p w:rsidR="00453945" w:rsidRPr="00453945" w:rsidRDefault="00453945" w:rsidP="00453945">
      <w:pPr>
        <w:pStyle w:val="ae"/>
        <w:spacing w:before="0" w:beforeAutospacing="0" w:after="0" w:afterAutospacing="0" w:line="240" w:lineRule="atLeast"/>
        <w:jc w:val="both"/>
      </w:pPr>
      <w:r w:rsidRPr="000F28E0">
        <w:t>- объекту адресации с кадастровым номером 10:20:001</w:t>
      </w:r>
      <w:r>
        <w:t>5519</w:t>
      </w:r>
      <w:r w:rsidRPr="000F28E0">
        <w:t>:</w:t>
      </w:r>
      <w:r>
        <w:t>572</w:t>
      </w:r>
      <w:r w:rsidRPr="000F28E0">
        <w:t xml:space="preserve">, земельный участок, назначение: </w:t>
      </w:r>
      <w:proofErr w:type="gramStart"/>
      <w:r w:rsidRPr="00453945">
        <w:rPr>
          <w:shd w:val="clear" w:color="auto" w:fill="FFFFFF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453945">
        <w:t>, разрешенное использование:</w:t>
      </w:r>
      <w:proofErr w:type="gramEnd"/>
      <w:r w:rsidRPr="00453945">
        <w:t xml:space="preserve"> </w:t>
      </w:r>
      <w:r w:rsidRPr="00453945">
        <w:rPr>
          <w:shd w:val="clear" w:color="auto" w:fill="F8F9FA"/>
        </w:rPr>
        <w:t>Для размещения аэровокзалов</w:t>
      </w:r>
      <w:r w:rsidRPr="00453945">
        <w:t xml:space="preserve">, общая площадь 27418,0 </w:t>
      </w:r>
      <w:proofErr w:type="spellStart"/>
      <w:r w:rsidRPr="00453945">
        <w:t>кв</w:t>
      </w:r>
      <w:proofErr w:type="gramStart"/>
      <w:r w:rsidRPr="00453945">
        <w:t>.м</w:t>
      </w:r>
      <w:proofErr w:type="spellEnd"/>
      <w:proofErr w:type="gramEnd"/>
      <w:r w:rsidRPr="00453945">
        <w:t xml:space="preserve">, расположен в северной части кадастрового квартала 10:20:0015519, присвоить адрес: Российская Федерация, Республика Карелия, </w:t>
      </w:r>
      <w:proofErr w:type="spellStart"/>
      <w:r w:rsidRPr="00453945">
        <w:t>Прионежский</w:t>
      </w:r>
      <w:proofErr w:type="spellEnd"/>
      <w:r w:rsidRPr="00453945">
        <w:t xml:space="preserve"> муниципальный район, Гарнизонное сельское поселение, земельный участок 572.</w:t>
      </w:r>
    </w:p>
    <w:bookmarkEnd w:id="1"/>
    <w:p w:rsidR="00756BBD" w:rsidRPr="009844BA" w:rsidRDefault="00756BBD" w:rsidP="009844BA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>Ответственному лицу за работу с ФИАС, внести сведения об объектах адресации, указанных в пункте 1 настоящего постановления в государственный адресный реестр.</w:t>
      </w:r>
    </w:p>
    <w:p w:rsidR="00756BBD" w:rsidRPr="009844BA" w:rsidRDefault="00756BBD" w:rsidP="009844BA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 xml:space="preserve">Обнародовать настоящее постановление и разместить на сайте администрации Гарнизонного сельского поселения. </w:t>
      </w:r>
    </w:p>
    <w:p w:rsidR="00756BBD" w:rsidRDefault="00756BBD" w:rsidP="009844BA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9844BA">
        <w:t>Контроль за</w:t>
      </w:r>
      <w:proofErr w:type="gramEnd"/>
      <w:r w:rsidRPr="009844BA">
        <w:t xml:space="preserve"> выполнением настоящего постановления оставляю за собой.</w:t>
      </w:r>
    </w:p>
    <w:p w:rsidR="000B676C" w:rsidRPr="009844BA" w:rsidRDefault="000B676C" w:rsidP="000B676C">
      <w:pPr>
        <w:pStyle w:val="ae"/>
        <w:spacing w:before="0" w:beforeAutospacing="0" w:after="0" w:afterAutospacing="0" w:line="240" w:lineRule="atLeast"/>
        <w:jc w:val="both"/>
      </w:pPr>
    </w:p>
    <w:p w:rsidR="00756BBD" w:rsidRPr="00907AA7" w:rsidRDefault="00756BBD" w:rsidP="00756BBD">
      <w:pPr>
        <w:pStyle w:val="ae"/>
      </w:pPr>
      <w:r>
        <w:t xml:space="preserve">    </w:t>
      </w:r>
      <w:r w:rsidRPr="00907AA7">
        <w:t xml:space="preserve">Глава Гарнизонного сельского поселения                                                    </w:t>
      </w:r>
      <w:r>
        <w:t xml:space="preserve">  </w:t>
      </w:r>
      <w:r w:rsidRPr="00907AA7">
        <w:t xml:space="preserve">    С.В. Соколов</w:t>
      </w:r>
    </w:p>
    <w:p w:rsidR="00E67271" w:rsidRPr="00907AA7" w:rsidRDefault="00E67271" w:rsidP="00756BBD">
      <w:pPr>
        <w:pStyle w:val="ae"/>
        <w:spacing w:before="0" w:beforeAutospacing="0" w:after="0" w:afterAutospacing="0" w:line="240" w:lineRule="atLeast"/>
        <w:ind w:firstLine="284"/>
        <w:jc w:val="both"/>
      </w:pPr>
    </w:p>
    <w:sectPr w:rsidR="00E67271" w:rsidRPr="00907AA7" w:rsidSect="00361449">
      <w:pgSz w:w="11907" w:h="16840" w:code="9"/>
      <w:pgMar w:top="851" w:right="567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847CA6"/>
    <w:multiLevelType w:val="hybridMultilevel"/>
    <w:tmpl w:val="7F30C1F0"/>
    <w:lvl w:ilvl="0" w:tplc="6834243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24380"/>
    <w:rsid w:val="00031A8E"/>
    <w:rsid w:val="00062324"/>
    <w:rsid w:val="00064B1F"/>
    <w:rsid w:val="00070639"/>
    <w:rsid w:val="0007125F"/>
    <w:rsid w:val="0008313C"/>
    <w:rsid w:val="000B676C"/>
    <w:rsid w:val="000D1275"/>
    <w:rsid w:val="000F4670"/>
    <w:rsid w:val="000F5650"/>
    <w:rsid w:val="00127A8B"/>
    <w:rsid w:val="001571AD"/>
    <w:rsid w:val="001B65C5"/>
    <w:rsid w:val="001F2353"/>
    <w:rsid w:val="002152E4"/>
    <w:rsid w:val="00244599"/>
    <w:rsid w:val="00262726"/>
    <w:rsid w:val="002B1ECA"/>
    <w:rsid w:val="002D61CE"/>
    <w:rsid w:val="002F7191"/>
    <w:rsid w:val="003502DB"/>
    <w:rsid w:val="00361449"/>
    <w:rsid w:val="003B5995"/>
    <w:rsid w:val="00401E6F"/>
    <w:rsid w:val="004309B2"/>
    <w:rsid w:val="00447F06"/>
    <w:rsid w:val="00453945"/>
    <w:rsid w:val="004929C6"/>
    <w:rsid w:val="004D365A"/>
    <w:rsid w:val="004F1E94"/>
    <w:rsid w:val="004F6509"/>
    <w:rsid w:val="00553359"/>
    <w:rsid w:val="005B1EAD"/>
    <w:rsid w:val="005D72B4"/>
    <w:rsid w:val="005F63A6"/>
    <w:rsid w:val="00626150"/>
    <w:rsid w:val="00650AF1"/>
    <w:rsid w:val="00663E84"/>
    <w:rsid w:val="007072A7"/>
    <w:rsid w:val="0071742C"/>
    <w:rsid w:val="00722316"/>
    <w:rsid w:val="00740334"/>
    <w:rsid w:val="00756BBD"/>
    <w:rsid w:val="007913D4"/>
    <w:rsid w:val="007D2327"/>
    <w:rsid w:val="007D5BEC"/>
    <w:rsid w:val="007F3D3B"/>
    <w:rsid w:val="00850E90"/>
    <w:rsid w:val="0086104D"/>
    <w:rsid w:val="00866774"/>
    <w:rsid w:val="00895CDE"/>
    <w:rsid w:val="008D75C5"/>
    <w:rsid w:val="00907AA7"/>
    <w:rsid w:val="009219DA"/>
    <w:rsid w:val="00924ECB"/>
    <w:rsid w:val="00936F1E"/>
    <w:rsid w:val="00952ECC"/>
    <w:rsid w:val="009844BA"/>
    <w:rsid w:val="009852CE"/>
    <w:rsid w:val="009870C0"/>
    <w:rsid w:val="009C6336"/>
    <w:rsid w:val="009F2A45"/>
    <w:rsid w:val="00A254AA"/>
    <w:rsid w:val="00A4194A"/>
    <w:rsid w:val="00A85DEF"/>
    <w:rsid w:val="00AA3D9C"/>
    <w:rsid w:val="00AB2139"/>
    <w:rsid w:val="00AC35B6"/>
    <w:rsid w:val="00B02D5D"/>
    <w:rsid w:val="00B61157"/>
    <w:rsid w:val="00BE2754"/>
    <w:rsid w:val="00C429A7"/>
    <w:rsid w:val="00C63A65"/>
    <w:rsid w:val="00CB66E6"/>
    <w:rsid w:val="00D00D4F"/>
    <w:rsid w:val="00D51FDE"/>
    <w:rsid w:val="00D7199D"/>
    <w:rsid w:val="00D81B13"/>
    <w:rsid w:val="00D82F8F"/>
    <w:rsid w:val="00DA24B8"/>
    <w:rsid w:val="00DC3D63"/>
    <w:rsid w:val="00DD46C7"/>
    <w:rsid w:val="00E42DEB"/>
    <w:rsid w:val="00E5642F"/>
    <w:rsid w:val="00E67271"/>
    <w:rsid w:val="00E77936"/>
    <w:rsid w:val="00E87807"/>
    <w:rsid w:val="00EE3EBE"/>
    <w:rsid w:val="00EF2F2B"/>
    <w:rsid w:val="00F32672"/>
    <w:rsid w:val="00F60209"/>
    <w:rsid w:val="00F8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0">
    <w:name w:val="List Paragraph"/>
    <w:basedOn w:val="a"/>
    <w:uiPriority w:val="34"/>
    <w:qFormat/>
    <w:rsid w:val="009844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0">
    <w:name w:val="List Paragraph"/>
    <w:basedOn w:val="a"/>
    <w:uiPriority w:val="34"/>
    <w:qFormat/>
    <w:rsid w:val="00984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2021-07-21T07:20:00Z</cp:lastPrinted>
  <dcterms:created xsi:type="dcterms:W3CDTF">2025-09-18T06:39:00Z</dcterms:created>
  <dcterms:modified xsi:type="dcterms:W3CDTF">2025-09-18T06:39:00Z</dcterms:modified>
</cp:coreProperties>
</file>